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82A7" w14:textId="0CDDF466" w:rsidR="00EB0CA3" w:rsidRDefault="003476A2">
      <w:r w:rsidRPr="003476A2">
        <w:drawing>
          <wp:inline distT="0" distB="0" distL="0" distR="0" wp14:anchorId="39F5A926" wp14:editId="3BDDFC1B">
            <wp:extent cx="5676900" cy="10170398"/>
            <wp:effectExtent l="0" t="0" r="0" b="2540"/>
            <wp:docPr id="1889729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297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172" cy="101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A2"/>
    <w:rsid w:val="003476A2"/>
    <w:rsid w:val="00706E5C"/>
    <w:rsid w:val="00A62C55"/>
    <w:rsid w:val="00CF4B06"/>
    <w:rsid w:val="00E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A6C1"/>
  <w15:chartTrackingRefBased/>
  <w15:docId w15:val="{B4DA6D06-3F81-4B50-B07F-A0F39A35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E5C"/>
    <w:rPr>
      <w:rFonts w:ascii="Arial" w:hAnsi="Arial"/>
      <w:kern w:val="0"/>
      <w:sz w:val="22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6E5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link w:val="Heading2Char"/>
    <w:qFormat/>
    <w:rsid w:val="00706E5C"/>
    <w:pPr>
      <w:pBdr>
        <w:top w:val="single" w:sz="12" w:space="2" w:color="999999"/>
        <w:bottom w:val="dotted" w:sz="12" w:space="2" w:color="999999"/>
      </w:pBdr>
      <w:spacing w:before="67" w:after="100" w:afterAutospacing="1"/>
      <w:outlineLvl w:val="1"/>
    </w:pPr>
    <w:rPr>
      <w:rFonts w:cs="Arial"/>
      <w:b/>
      <w:bCs/>
      <w:sz w:val="18"/>
      <w:szCs w:val="1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06E5C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76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476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6E5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706E5C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476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476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E5C"/>
    <w:rPr>
      <w:rFonts w:ascii="Arial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706E5C"/>
    <w:rPr>
      <w:rFonts w:ascii="Arial" w:hAnsi="Arial" w:cs="Arial"/>
      <w:b/>
      <w:bCs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rsid w:val="00706E5C"/>
    <w:rPr>
      <w:rFonts w:ascii="Arial" w:hAnsi="Arial"/>
      <w:b/>
      <w:bCs/>
      <w:sz w:val="22"/>
      <w:szCs w:val="24"/>
    </w:rPr>
  </w:style>
  <w:style w:type="character" w:customStyle="1" w:styleId="Heading6Char">
    <w:name w:val="Heading 6 Char"/>
    <w:link w:val="Heading6"/>
    <w:semiHidden/>
    <w:rsid w:val="00706E5C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706E5C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E5C"/>
    <w:pPr>
      <w:ind w:left="720"/>
    </w:pPr>
    <w:rPr>
      <w:rFonts w:ascii="Calibri" w:eastAsia="Calibri" w:hAnsi="Calibri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3476A2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3476A2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3476A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3476A2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347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476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3476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476A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476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6A2"/>
    <w:rPr>
      <w:rFonts w:ascii="Arial" w:hAnsi="Arial"/>
      <w:i/>
      <w:iCs/>
      <w:color w:val="404040" w:themeColor="text1" w:themeTint="BF"/>
      <w:kern w:val="0"/>
      <w:sz w:val="22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476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6A2"/>
    <w:rPr>
      <w:rFonts w:ascii="Arial" w:hAnsi="Arial"/>
      <w:i/>
      <w:iCs/>
      <w:color w:val="2F5496" w:themeColor="accent1" w:themeShade="BF"/>
      <w:kern w:val="0"/>
      <w:sz w:val="2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4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Cinderford Town Council</dc:creator>
  <cp:keywords/>
  <dc:description/>
  <cp:lastModifiedBy>Cinderford Town Council</cp:lastModifiedBy>
  <cp:revision>1</cp:revision>
  <dcterms:created xsi:type="dcterms:W3CDTF">2026-01-23T10:33:00Z</dcterms:created>
  <dcterms:modified xsi:type="dcterms:W3CDTF">2026-01-23T10:34:00Z</dcterms:modified>
</cp:coreProperties>
</file>